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E87B3E" w14:textId="7CC35D4F" w:rsidR="006B46C7" w:rsidRPr="004B545D" w:rsidRDefault="00537A4B">
      <w:pPr>
        <w:rPr>
          <w:b/>
          <w:bCs/>
        </w:rPr>
      </w:pPr>
      <w:r w:rsidRPr="004B545D">
        <w:rPr>
          <w:b/>
          <w:bCs/>
        </w:rPr>
        <w:t>Sunday, April 7, 2024</w:t>
      </w:r>
      <w:r w:rsidR="003C2D83">
        <w:rPr>
          <w:b/>
          <w:bCs/>
        </w:rPr>
        <w:t xml:space="preserve">, </w:t>
      </w:r>
      <w:r w:rsidR="006B46C7" w:rsidRPr="004B545D">
        <w:rPr>
          <w:b/>
          <w:bCs/>
        </w:rPr>
        <w:t>Eastertide series:  Living an Easter life</w:t>
      </w:r>
      <w:r w:rsidR="003C2D83">
        <w:rPr>
          <w:b/>
          <w:bCs/>
        </w:rPr>
        <w:t xml:space="preserve">, </w:t>
      </w:r>
    </w:p>
    <w:p w14:paraId="4E647406" w14:textId="0C7AA015" w:rsidR="006B46C7" w:rsidRPr="004B545D" w:rsidRDefault="006B46C7">
      <w:pPr>
        <w:rPr>
          <w:b/>
          <w:bCs/>
        </w:rPr>
      </w:pPr>
      <w:r w:rsidRPr="004B545D">
        <w:rPr>
          <w:b/>
          <w:bCs/>
        </w:rPr>
        <w:t>Bible reading:  Philippians 3:4b-</w:t>
      </w:r>
      <w:r w:rsidR="004B545D" w:rsidRPr="004B545D">
        <w:rPr>
          <w:b/>
          <w:bCs/>
        </w:rPr>
        <w:t>14</w:t>
      </w:r>
    </w:p>
    <w:p w14:paraId="7DD23997" w14:textId="77777777" w:rsidR="004B545D" w:rsidRDefault="004B545D"/>
    <w:p w14:paraId="650294C9" w14:textId="664180D4" w:rsidR="00381F5F" w:rsidRDefault="00607EDF" w:rsidP="003C2D83">
      <w:pPr>
        <w:spacing w:line="276" w:lineRule="auto"/>
      </w:pPr>
      <w:r>
        <w:tab/>
      </w:r>
      <w:r w:rsidR="00066C34">
        <w:t>W</w:t>
      </w:r>
      <w:r w:rsidR="004A4C36">
        <w:t xml:space="preserve">hen I got back to my desk after Easter Sunday, </w:t>
      </w:r>
      <w:r w:rsidR="009803FE">
        <w:t xml:space="preserve">I was astonished to learn </w:t>
      </w:r>
      <w:r w:rsidR="005C725D">
        <w:t xml:space="preserve">that </w:t>
      </w:r>
      <w:r w:rsidR="00637DDB">
        <w:t xml:space="preserve">just seven days after Easter, </w:t>
      </w:r>
      <w:r w:rsidR="005C725D">
        <w:t>there is a</w:t>
      </w:r>
      <w:r w:rsidR="00637DDB">
        <w:t>nother</w:t>
      </w:r>
      <w:r w:rsidR="009803FE">
        <w:t xml:space="preserve"> Sunday</w:t>
      </w:r>
      <w:r w:rsidR="005C725D">
        <w:t xml:space="preserve">.  It’s </w:t>
      </w:r>
      <w:r w:rsidR="000D78FD">
        <w:t xml:space="preserve">true. </w:t>
      </w:r>
      <w:r w:rsidR="00116909">
        <w:t xml:space="preserve">Every year there is a part of me that says, “You mean there are more Sundays?  </w:t>
      </w:r>
      <w:r w:rsidR="00846169">
        <w:t xml:space="preserve">How do you top Easter Sunday?  </w:t>
      </w:r>
      <w:r w:rsidR="00116909">
        <w:t xml:space="preserve">I thought, like, we were done for a while.”  </w:t>
      </w:r>
      <w:r w:rsidR="00707F12">
        <w:t xml:space="preserve"> </w:t>
      </w:r>
      <w:r w:rsidR="008E133D">
        <w:t xml:space="preserve">Easter Sunday is that big.  </w:t>
      </w:r>
      <w:r w:rsidR="00381F5F">
        <w:t xml:space="preserve">We remembered that </w:t>
      </w:r>
      <w:r w:rsidR="00315D4D">
        <w:t>by faith, we die with Jesus on Good Friday.  We celebrate that, by faith, we rise with Jesus</w:t>
      </w:r>
      <w:r w:rsidR="000D07B1">
        <w:t xml:space="preserve"> to a new life</w:t>
      </w:r>
      <w:r w:rsidR="00315D4D">
        <w:t xml:space="preserve">.  </w:t>
      </w:r>
      <w:r w:rsidR="001E070E">
        <w:t xml:space="preserve">We rise to a life of unity with Jesus, sins forgiven, the relationship with the Father restored and join the work of making all things new and right. </w:t>
      </w:r>
      <w:r w:rsidR="009F15F3">
        <w:t xml:space="preserve">We rise to live out passages like Micah 6 that tell us to </w:t>
      </w:r>
      <w:r w:rsidR="00D53AFA">
        <w:t>act justly, love mercy</w:t>
      </w:r>
      <w:r w:rsidR="0053327E">
        <w:t xml:space="preserve"> and walk humbly with our God.  </w:t>
      </w:r>
      <w:r w:rsidR="005D4F89">
        <w:t xml:space="preserve">We </w:t>
      </w:r>
      <w:r w:rsidR="00CE38A5">
        <w:t xml:space="preserve">rise to </w:t>
      </w:r>
      <w:r w:rsidR="005D4F89">
        <w:t xml:space="preserve">God’s vast and good kingdom and not my own tiny kingdom.  </w:t>
      </w:r>
      <w:r w:rsidR="001E070E">
        <w:t xml:space="preserve">That’s what we celebrate at Easter.  </w:t>
      </w:r>
      <w:r w:rsidR="00545B12">
        <w:t xml:space="preserve">How do you top that?  How do you follow that? </w:t>
      </w:r>
      <w:r w:rsidR="00E81869">
        <w:t>Or even more, h</w:t>
      </w:r>
      <w:r w:rsidR="00EA5F83">
        <w:t xml:space="preserve">ow do we live this new life?  </w:t>
      </w:r>
      <w:r w:rsidR="00D01CB9">
        <w:t xml:space="preserve">We know the </w:t>
      </w:r>
      <w:r w:rsidR="00D01CB9" w:rsidRPr="00D01CB9">
        <w:rPr>
          <w:i/>
          <w:iCs/>
        </w:rPr>
        <w:t>what</w:t>
      </w:r>
      <w:r w:rsidR="00BF3187">
        <w:rPr>
          <w:i/>
          <w:iCs/>
        </w:rPr>
        <w:t xml:space="preserve">; </w:t>
      </w:r>
      <w:r w:rsidR="00BF3187">
        <w:t xml:space="preserve">the </w:t>
      </w:r>
      <w:r w:rsidR="00BF3187" w:rsidRPr="00546868">
        <w:rPr>
          <w:i/>
          <w:iCs/>
        </w:rPr>
        <w:t>what</w:t>
      </w:r>
      <w:r w:rsidR="00BF3187">
        <w:t xml:space="preserve"> </w:t>
      </w:r>
      <w:r w:rsidR="00546868">
        <w:t xml:space="preserve">is joy and hope.  </w:t>
      </w:r>
      <w:r w:rsidR="00D01CB9">
        <w:t xml:space="preserve">We’re not sure about the </w:t>
      </w:r>
      <w:r w:rsidR="00D01CB9" w:rsidRPr="00D01CB9">
        <w:rPr>
          <w:i/>
          <w:iCs/>
        </w:rPr>
        <w:t>how</w:t>
      </w:r>
      <w:r w:rsidR="00D01CB9">
        <w:t xml:space="preserve">.  </w:t>
      </w:r>
      <w:r w:rsidR="00EA5F83">
        <w:t>How does the big celebration</w:t>
      </w:r>
      <w:r w:rsidR="00E81869">
        <w:t xml:space="preserve"> of new life</w:t>
      </w:r>
      <w:r w:rsidR="00EA5F83">
        <w:t xml:space="preserve"> </w:t>
      </w:r>
      <w:r w:rsidR="00587AAD">
        <w:t xml:space="preserve">come to life in ordinary life? </w:t>
      </w:r>
      <w:r w:rsidR="00D90E6F">
        <w:t xml:space="preserve">How do we change? How do we metamorphose? </w:t>
      </w:r>
    </w:p>
    <w:p w14:paraId="5B5FEF74" w14:textId="77777777" w:rsidR="003C2D83" w:rsidRDefault="003C2D83" w:rsidP="003C2D83">
      <w:pPr>
        <w:spacing w:line="276" w:lineRule="auto"/>
      </w:pPr>
    </w:p>
    <w:p w14:paraId="12135115" w14:textId="0635DCB0" w:rsidR="008549C2" w:rsidRDefault="00587AAD" w:rsidP="003C2D83">
      <w:pPr>
        <w:spacing w:line="276" w:lineRule="auto"/>
      </w:pPr>
      <w:r>
        <w:tab/>
      </w:r>
      <w:r w:rsidR="00DF231B">
        <w:t xml:space="preserve">We can try to think our way into this new life.  </w:t>
      </w:r>
      <w:r w:rsidR="00766A6D">
        <w:t xml:space="preserve">Guided by right thinking, </w:t>
      </w:r>
      <w:r w:rsidR="007440A2" w:rsidRPr="007440A2">
        <w:t>we would seek the good of others</w:t>
      </w:r>
      <w:r w:rsidR="002F4BFD">
        <w:t xml:space="preserve">.  We would </w:t>
      </w:r>
      <w:r w:rsidR="007440A2" w:rsidRPr="007440A2">
        <w:t xml:space="preserve">know that a rising tide lifts all boats and we’d all </w:t>
      </w:r>
      <w:r w:rsidR="00EB17C4">
        <w:t xml:space="preserve">serve others.  We’d live well.  </w:t>
      </w:r>
      <w:r w:rsidR="007440A2" w:rsidRPr="007440A2">
        <w:t xml:space="preserve">No one would smoke, we would all eat a balanced diet, students would study for exams.  </w:t>
      </w:r>
      <w:r w:rsidR="00E4263F">
        <w:t>C</w:t>
      </w:r>
      <w:r w:rsidR="007440A2" w:rsidRPr="007440A2">
        <w:t>ommitted to right thinking, no one would listen to country music.</w:t>
      </w:r>
      <w:r w:rsidR="00A67058">
        <w:t xml:space="preserve">  </w:t>
      </w:r>
      <w:r w:rsidR="00BF642B">
        <w:t xml:space="preserve">We need right thinking.  </w:t>
      </w:r>
      <w:r w:rsidR="00E4263F">
        <w:t xml:space="preserve">We’re told to love the Lord our God with all our heart, soul, strength and </w:t>
      </w:r>
      <w:r w:rsidR="00E4263F" w:rsidRPr="003A3979">
        <w:rPr>
          <w:i/>
          <w:iCs/>
        </w:rPr>
        <w:t>mind</w:t>
      </w:r>
      <w:r w:rsidR="00E4263F">
        <w:rPr>
          <w:i/>
          <w:iCs/>
        </w:rPr>
        <w:t>.</w:t>
      </w:r>
      <w:r w:rsidR="00E4263F">
        <w:t xml:space="preserve"> </w:t>
      </w:r>
      <w:r w:rsidR="00BF642B">
        <w:t xml:space="preserve">We </w:t>
      </w:r>
      <w:r w:rsidR="001269AD">
        <w:t xml:space="preserve">need to </w:t>
      </w:r>
      <w:r w:rsidR="009D1120">
        <w:t xml:space="preserve">think about God properly, </w:t>
      </w:r>
      <w:r w:rsidR="008549C2">
        <w:t xml:space="preserve">getting our theology right. </w:t>
      </w:r>
      <w:r w:rsidR="00C26921">
        <w:t xml:space="preserve">We should strive to know who God the Father, God the Son, God the Holy Spirit.  We will do better when we know who they are, how they are intimately joined to one another, what they do, what they do for us. </w:t>
      </w:r>
      <w:r w:rsidR="00CC387C">
        <w:t xml:space="preserve">We will do better when we know what God considers right thinking. </w:t>
      </w:r>
    </w:p>
    <w:p w14:paraId="7FACEB98" w14:textId="383874BA" w:rsidR="00E644EE" w:rsidRDefault="00E644EE" w:rsidP="003C2D83">
      <w:pPr>
        <w:spacing w:line="276" w:lineRule="auto"/>
      </w:pPr>
      <w:r>
        <w:tab/>
      </w:r>
      <w:r w:rsidR="003128B1">
        <w:t>But we</w:t>
      </w:r>
      <w:r w:rsidR="00626106">
        <w:t xml:space="preserve"> need more.  </w:t>
      </w:r>
      <w:r w:rsidR="00C43DE4">
        <w:t xml:space="preserve">An Easter life is not </w:t>
      </w:r>
      <w:r w:rsidR="00B924F7">
        <w:t xml:space="preserve">captured </w:t>
      </w:r>
      <w:r w:rsidR="003B5EF3">
        <w:t>only by a</w:t>
      </w:r>
      <w:r w:rsidR="0060085A">
        <w:t xml:space="preserve"> grasp of good doctrine</w:t>
      </w:r>
      <w:r w:rsidR="00A1612C">
        <w:t xml:space="preserve">.  We are people who are shaped by feelings, by </w:t>
      </w:r>
      <w:r w:rsidR="00B01CF6">
        <w:t>our bodies, by feelings</w:t>
      </w:r>
      <w:r w:rsidR="00245B69">
        <w:t xml:space="preserve">; we are not brains on a stick.  </w:t>
      </w:r>
      <w:r w:rsidR="00B01CF6">
        <w:t xml:space="preserve">We are beings who love, who feel, who desire.  We have bodies that </w:t>
      </w:r>
      <w:r w:rsidR="00C57767">
        <w:t xml:space="preserve">shape our very existence.  We are not only thinkers. </w:t>
      </w:r>
      <w:r w:rsidR="00E21ECB">
        <w:t xml:space="preserve">Even more, we’re not even good thinkers. We’re not always bad.  We’re often right and occasionally brilliant – creative, </w:t>
      </w:r>
      <w:r w:rsidR="001D6C70">
        <w:t xml:space="preserve">innovative and insightful.  But our thinking is clouded and corrupted by sin. </w:t>
      </w:r>
      <w:r w:rsidR="00CC2797">
        <w:t xml:space="preserve">In the New Testament, sin is not only the wrongs things we do.  It’s even worse.  In the New Testament, it’s an evil force that wants to corrupt us, turn us sour, turn us away from God. </w:t>
      </w:r>
      <w:r w:rsidR="007E58CE">
        <w:t xml:space="preserve">Romans 1 warns us that sin </w:t>
      </w:r>
      <w:r w:rsidR="00AF669A">
        <w:t xml:space="preserve">makes us think we are wise when we are foolish.  Our thinking becomes futile and futile minds leads to foolish desires and dark hearts. We can’t think our way into Easter lives. </w:t>
      </w:r>
    </w:p>
    <w:p w14:paraId="4ED6B6AF" w14:textId="77777777" w:rsidR="00322AA3" w:rsidRDefault="00322AA3" w:rsidP="003C2D83">
      <w:pPr>
        <w:spacing w:line="276" w:lineRule="auto"/>
        <w:ind w:firstLine="720"/>
      </w:pPr>
    </w:p>
    <w:p w14:paraId="0C3AB068" w14:textId="29B06650" w:rsidR="009D1E03" w:rsidRDefault="009D1E03" w:rsidP="003C2D83">
      <w:pPr>
        <w:spacing w:line="276" w:lineRule="auto"/>
        <w:ind w:firstLine="720"/>
      </w:pPr>
      <w:r>
        <w:t xml:space="preserve">We </w:t>
      </w:r>
      <w:r w:rsidR="00F079D9">
        <w:t xml:space="preserve">keep trying to </w:t>
      </w:r>
      <w:r>
        <w:t xml:space="preserve">find our way into an Easter life.  We might try to feel our way in. </w:t>
      </w:r>
      <w:r w:rsidR="006C6C9F">
        <w:t xml:space="preserve">Be </w:t>
      </w:r>
      <w:r>
        <w:t xml:space="preserve">inspired by the wonder of the kingdom.  </w:t>
      </w:r>
      <w:r w:rsidR="000B3A4B">
        <w:t xml:space="preserve">Wonder is good.  </w:t>
      </w:r>
      <w:r w:rsidR="0077147E">
        <w:t xml:space="preserve">Wonder prompts excitement and </w:t>
      </w:r>
      <w:r w:rsidR="006E42E9">
        <w:t xml:space="preserve">excitement prompts action. </w:t>
      </w:r>
      <w:r w:rsidR="006B083F">
        <w:t xml:space="preserve">Motivational speakers know this.  </w:t>
      </w:r>
      <w:r w:rsidR="00C2745E" w:rsidRPr="00C2745E">
        <w:t xml:space="preserve">Rick Hansen </w:t>
      </w:r>
      <w:r w:rsidR="00C30249">
        <w:t xml:space="preserve">is a man who </w:t>
      </w:r>
      <w:r w:rsidR="00C2745E" w:rsidRPr="00C2745E">
        <w:t>went around the world in a wheelchair.  Colin Angus went around the world walking much of the way, peddling part of the way and rowing a boat all the way across the Atlantic.  Both men have parlayed the</w:t>
      </w:r>
      <w:r w:rsidR="001E31B8">
        <w:t xml:space="preserve"> wonder of their accomplishments </w:t>
      </w:r>
      <w:r w:rsidR="00C2745E" w:rsidRPr="00C2745E">
        <w:t xml:space="preserve">into hundreds of speaking dates at which they have inspired thousands of people to </w:t>
      </w:r>
      <w:r w:rsidR="00AF73A4">
        <w:t>good feeling and re</w:t>
      </w:r>
      <w:r w:rsidR="00C2745E" w:rsidRPr="00C2745E">
        <w:t xml:space="preserve">aching for their dreams.  And they both lived part of their lives here in Port Alberni. </w:t>
      </w:r>
    </w:p>
    <w:p w14:paraId="7C526750" w14:textId="1AE71D74" w:rsidR="00322AA3" w:rsidRDefault="00306F29" w:rsidP="003C2D83">
      <w:pPr>
        <w:spacing w:line="276" w:lineRule="auto"/>
        <w:ind w:firstLine="720"/>
      </w:pPr>
      <w:r>
        <w:t xml:space="preserve">But it doesn’t always work.  Dreams </w:t>
      </w:r>
      <w:r w:rsidR="002F0093">
        <w:t>can be shattered by many things.  If</w:t>
      </w:r>
      <w:r w:rsidR="00E505E3">
        <w:t xml:space="preserve"> not shattered, they can run out of fuel.  </w:t>
      </w:r>
      <w:r w:rsidR="009158E5">
        <w:t xml:space="preserve">Making dreams come true is hard.  </w:t>
      </w:r>
      <w:r w:rsidR="00745793">
        <w:t xml:space="preserve">We might </w:t>
      </w:r>
      <w:r w:rsidR="0025124A">
        <w:t xml:space="preserve">commit to that hard work.  </w:t>
      </w:r>
      <w:r w:rsidR="00745793">
        <w:t xml:space="preserve">We will get to </w:t>
      </w:r>
      <w:r w:rsidR="00745793">
        <w:lastRenderedPageBreak/>
        <w:t>an Easter life by right living</w:t>
      </w:r>
      <w:r w:rsidR="005E1E0D">
        <w:t xml:space="preserve"> -</w:t>
      </w:r>
      <w:r w:rsidR="00745793">
        <w:t xml:space="preserve"> </w:t>
      </w:r>
      <w:r w:rsidR="005E1E0D">
        <w:t>m</w:t>
      </w:r>
      <w:r w:rsidR="007E0A0E">
        <w:t xml:space="preserve">ay the Lord deal with me, be it ever so severely, if I do not keep the whole law of the Lord. But we get tired.  Then, </w:t>
      </w:r>
      <w:r w:rsidR="006C3FBC">
        <w:t xml:space="preserve">just as sin impacts our thinking, it impacts our doing.  We soon learn what the apostle Paul learned and wrote about in his letter to the church in Rome.  In </w:t>
      </w:r>
      <w:r w:rsidR="00BA313B">
        <w:t>7:8, he wrote about how the law</w:t>
      </w:r>
      <w:r w:rsidR="00427A13">
        <w:t xml:space="preserve"> </w:t>
      </w:r>
      <w:r w:rsidR="00BA313B">
        <w:t xml:space="preserve">actually got in his way.  </w:t>
      </w:r>
      <w:r w:rsidR="00C71ABD">
        <w:t xml:space="preserve">He wrote that </w:t>
      </w:r>
      <w:r w:rsidR="00611CC5">
        <w:t xml:space="preserve">there are things he never thought about doing until the law said he couldn’t.  </w:t>
      </w:r>
      <w:r w:rsidR="00427A13">
        <w:t>It</w:t>
      </w:r>
      <w:r w:rsidR="000F4688">
        <w:t xml:space="preserve"> it hadn’t occurred to him to covet what his neighbor had until the law said don’t covet.  Suddenly his inner rebel flared and he coveted. </w:t>
      </w:r>
      <w:r w:rsidR="00082D9D">
        <w:t xml:space="preserve">He went on to write that </w:t>
      </w:r>
      <w:r w:rsidR="00E04D45">
        <w:t xml:space="preserve">he </w:t>
      </w:r>
      <w:r w:rsidR="00085966">
        <w:t>doesn’t do the things he</w:t>
      </w:r>
      <w:r w:rsidR="000F4688">
        <w:t xml:space="preserve"> wants to do but he does the things he does not want to do.  The things he hates, he does.  His</w:t>
      </w:r>
      <w:r w:rsidR="00DE6C31">
        <w:t xml:space="preserve"> steely resolve wasn’t cutting it. </w:t>
      </w:r>
      <w:r w:rsidR="000F4688">
        <w:t xml:space="preserve"> </w:t>
      </w:r>
    </w:p>
    <w:p w14:paraId="62255F60" w14:textId="2014A1A5" w:rsidR="002E04D1" w:rsidRDefault="002E04D1" w:rsidP="003C2D83">
      <w:pPr>
        <w:spacing w:line="276" w:lineRule="auto"/>
        <w:ind w:firstLine="720"/>
      </w:pPr>
    </w:p>
    <w:p w14:paraId="02A681FC" w14:textId="153BEE70" w:rsidR="00545B12" w:rsidRDefault="00545B12" w:rsidP="003C2D83">
      <w:pPr>
        <w:spacing w:line="276" w:lineRule="auto"/>
      </w:pPr>
      <w:r>
        <w:tab/>
      </w:r>
      <w:r w:rsidR="00EA5F83">
        <w:t xml:space="preserve"> </w:t>
      </w:r>
      <w:r w:rsidR="007E4593">
        <w:t xml:space="preserve">We can’t get to the best possible life, the Easter kind of life by right thinking or right </w:t>
      </w:r>
      <w:r w:rsidR="00085966">
        <w:t xml:space="preserve">feeling or right effort.  </w:t>
      </w:r>
      <w:r w:rsidR="00F02C32">
        <w:t>The Apostle Paul, when he wrote to the Philippians, was saying something similar.</w:t>
      </w:r>
      <w:r w:rsidR="008F5FD8">
        <w:t xml:space="preserve">  </w:t>
      </w:r>
      <w:r w:rsidR="000C27DB">
        <w:t xml:space="preserve">He had the right knowledge.  He knew the ancient law of Moses.  He </w:t>
      </w:r>
      <w:r w:rsidR="00804A6F">
        <w:t xml:space="preserve">had his doctrine down pat.  </w:t>
      </w:r>
      <w:r w:rsidR="00B44A41">
        <w:t xml:space="preserve">He was a </w:t>
      </w:r>
      <w:r w:rsidR="001B2743">
        <w:t>Pharisee</w:t>
      </w:r>
      <w:r w:rsidR="001126AF">
        <w:t xml:space="preserve">, a </w:t>
      </w:r>
      <w:r w:rsidR="00993800">
        <w:t>Bible scholar</w:t>
      </w:r>
      <w:r w:rsidR="001B2743">
        <w:t xml:space="preserve">.  </w:t>
      </w:r>
      <w:r w:rsidR="00993800">
        <w:t xml:space="preserve">He had the right feeling – he could proudly trace his ancestry </w:t>
      </w:r>
      <w:r w:rsidR="00F817D8">
        <w:t>way back into the history of Israel.</w:t>
      </w:r>
      <w:r w:rsidR="00993800">
        <w:t xml:space="preserve"> </w:t>
      </w:r>
      <w:r w:rsidR="00804A6F">
        <w:t xml:space="preserve"> He had the right behavior</w:t>
      </w:r>
      <w:r w:rsidR="00F817D8">
        <w:t xml:space="preserve">; </w:t>
      </w:r>
      <w:r w:rsidR="00804A6F">
        <w:t xml:space="preserve">when it came to legalistic righteousness, he was faultless. </w:t>
      </w:r>
      <w:r w:rsidR="00F02C32">
        <w:t xml:space="preserve">  </w:t>
      </w:r>
      <w:r w:rsidR="001B2743">
        <w:t xml:space="preserve">But it was all </w:t>
      </w:r>
      <w:r w:rsidR="006F0241">
        <w:t xml:space="preserve">worthless.  He counted it rubbish.  </w:t>
      </w:r>
      <w:r w:rsidR="00E4755B">
        <w:t>Paul</w:t>
      </w:r>
      <w:r w:rsidR="000D16F2">
        <w:t xml:space="preserve"> </w:t>
      </w:r>
      <w:r w:rsidR="003109C4">
        <w:t xml:space="preserve">used another word in the same passage.  He </w:t>
      </w:r>
      <w:r w:rsidR="000D16F2">
        <w:t xml:space="preserve">called those </w:t>
      </w:r>
      <w:r w:rsidR="00E4755B">
        <w:t xml:space="preserve">supposedly good </w:t>
      </w:r>
      <w:r w:rsidR="000D16F2">
        <w:t xml:space="preserve">things </w:t>
      </w:r>
      <w:r w:rsidR="008E3F1A" w:rsidRPr="00E4755B">
        <w:rPr>
          <w:i/>
          <w:iCs/>
        </w:rPr>
        <w:t>zeymian</w:t>
      </w:r>
      <w:r w:rsidR="008E3F1A">
        <w:t xml:space="preserve"> which is a </w:t>
      </w:r>
      <w:r w:rsidR="008E3F1A" w:rsidRPr="003109C4">
        <w:rPr>
          <w:i/>
          <w:iCs/>
        </w:rPr>
        <w:t>loss</w:t>
      </w:r>
      <w:r w:rsidR="008E3F1A">
        <w:t xml:space="preserve"> or even </w:t>
      </w:r>
      <w:r w:rsidR="008E3F1A" w:rsidRPr="003109C4">
        <w:rPr>
          <w:i/>
          <w:iCs/>
        </w:rPr>
        <w:t>damage</w:t>
      </w:r>
      <w:r w:rsidR="008E3F1A">
        <w:t xml:space="preserve">, things harmful to his yearning for life with God.  </w:t>
      </w:r>
      <w:r w:rsidR="0027426E">
        <w:t>What he really wanted, what he really need</w:t>
      </w:r>
      <w:r w:rsidR="00BE0471">
        <w:t>ed</w:t>
      </w:r>
      <w:r w:rsidR="0027426E">
        <w:t xml:space="preserve"> to live, to enjoy a full Easter life, what he </w:t>
      </w:r>
      <w:r w:rsidR="008C416F">
        <w:t>wanted wa</w:t>
      </w:r>
      <w:r w:rsidR="0027426E">
        <w:t xml:space="preserve">s to know Jesus. “I want to know Christ.” </w:t>
      </w:r>
      <w:r w:rsidR="00567276">
        <w:t>He wasn’t talking about right knowledge of the right person.  He used the word gnosis</w:t>
      </w:r>
      <w:r w:rsidR="007C07A9">
        <w:t xml:space="preserve">.  This is knowledge that exists and grows in the head and in the heart.  </w:t>
      </w:r>
      <w:r w:rsidR="00B22502">
        <w:t xml:space="preserve">This kind of knowledge is not like knowing that </w:t>
      </w:r>
      <w:r w:rsidR="00130B33">
        <w:t xml:space="preserve">2 and 2 = 4.  </w:t>
      </w:r>
      <w:r w:rsidR="001D7778">
        <w:t xml:space="preserve">The Greek word for that kind of knowledge is </w:t>
      </w:r>
      <w:r w:rsidR="001D7778" w:rsidRPr="005F6C0C">
        <w:rPr>
          <w:i/>
          <w:iCs/>
        </w:rPr>
        <w:t>logizo</w:t>
      </w:r>
      <w:r w:rsidR="001D7778">
        <w:t xml:space="preserve">, a different word and different concept.  Paul was writing </w:t>
      </w:r>
      <w:r w:rsidR="0034180C">
        <w:t xml:space="preserve">the knowledge found </w:t>
      </w:r>
      <w:r w:rsidR="00130B33">
        <w:t>in a</w:t>
      </w:r>
      <w:r w:rsidR="009C0145">
        <w:t xml:space="preserve">n </w:t>
      </w:r>
      <w:r w:rsidR="00130B33">
        <w:t>intellectual</w:t>
      </w:r>
      <w:r w:rsidR="009C0145">
        <w:t xml:space="preserve">ly and </w:t>
      </w:r>
      <w:r w:rsidR="00130B33">
        <w:t>emotional</w:t>
      </w:r>
      <w:r w:rsidR="009C0145">
        <w:t>ly vibrant</w:t>
      </w:r>
      <w:r w:rsidR="00130B33">
        <w:t xml:space="preserve"> relationship</w:t>
      </w:r>
      <w:r w:rsidR="004E3374">
        <w:t>, an intimate relationship</w:t>
      </w:r>
      <w:r w:rsidR="00130B33">
        <w:t xml:space="preserve">.  It’s </w:t>
      </w:r>
      <w:r w:rsidR="00B1411D">
        <w:t xml:space="preserve">active </w:t>
      </w:r>
      <w:r w:rsidR="00130B33">
        <w:t xml:space="preserve">knowledge that </w:t>
      </w:r>
      <w:r w:rsidR="00F86204">
        <w:t xml:space="preserve">dedicated husbands and wives have for one another.  It's knowledge and love and </w:t>
      </w:r>
      <w:r w:rsidR="00C93A46">
        <w:t xml:space="preserve">feeling and </w:t>
      </w:r>
      <w:r w:rsidR="0048796D">
        <w:t xml:space="preserve">action and </w:t>
      </w:r>
      <w:r w:rsidR="00F86204">
        <w:t xml:space="preserve">commitment and desire. </w:t>
      </w:r>
      <w:r w:rsidR="00F7527A">
        <w:t xml:space="preserve">If we want to know the Easter life, we have to know Jesus. </w:t>
      </w:r>
      <w:r w:rsidR="005E7710">
        <w:t xml:space="preserve"> </w:t>
      </w:r>
      <w:r w:rsidR="00E250F2">
        <w:t>To know Jesus like this is to share in his suffering and share in his resurrection, his dying and rising</w:t>
      </w:r>
      <w:r w:rsidR="00654F5E">
        <w:t>, leaving what is broken, rising to what is fixed. This is full participation in</w:t>
      </w:r>
      <w:r w:rsidR="00AC6CCE">
        <w:t xml:space="preserve"> the life of Jesus, our whole selves involved in Jesus’ whole self. </w:t>
      </w:r>
    </w:p>
    <w:p w14:paraId="6E3B2685" w14:textId="46A7F41B" w:rsidR="00BD54F1" w:rsidRDefault="00F7527A" w:rsidP="003C2D83">
      <w:pPr>
        <w:spacing w:line="276" w:lineRule="auto"/>
      </w:pPr>
      <w:r>
        <w:tab/>
      </w:r>
      <w:r w:rsidR="001F7FBB">
        <w:t xml:space="preserve">This was the conversation we had at the Thursday men’s group.  We asked </w:t>
      </w:r>
      <w:r w:rsidR="005F6C0C">
        <w:t xml:space="preserve">if </w:t>
      </w:r>
      <w:r w:rsidR="001F7FBB">
        <w:t xml:space="preserve">we’re just hearing all this talk about Jesus or if we are really participating in the life of Jesus.  </w:t>
      </w:r>
      <w:r w:rsidR="00D62E90">
        <w:t xml:space="preserve">Do we know this stuff or do we </w:t>
      </w:r>
      <w:r w:rsidR="005960A0">
        <w:t xml:space="preserve">know this so deeply that it changes us, shapes us, guides us?  </w:t>
      </w:r>
      <w:r w:rsidR="001F7FBB">
        <w:t xml:space="preserve">We’re watching a series of videos by a guy named John Ortberg who this past week asked if we are students who audit a course or take it for credit.  Students who audit a course don’t have to do the homework, they don’t have to read the textbooks, write the papers or prepare for the final exams. They pick and choose what might strike their interest.  When you take a course for credit, you study.  You read the texts.  You stay up late trying to understand the concepts and learn how to apply them, use them, make them work.  </w:t>
      </w:r>
      <w:r w:rsidR="00261212">
        <w:t xml:space="preserve">You want the knowledge to prepare you for a different future. </w:t>
      </w:r>
      <w:r w:rsidR="002308C9">
        <w:t>Are we auditing th</w:t>
      </w:r>
      <w:r w:rsidR="00261212">
        <w:t xml:space="preserve">is Easter </w:t>
      </w:r>
      <w:r w:rsidR="002308C9">
        <w:t xml:space="preserve">course or taking it for credit?  </w:t>
      </w:r>
      <w:r w:rsidR="009475BB">
        <w:t xml:space="preserve">Do we </w:t>
      </w:r>
      <w:r w:rsidR="00261212">
        <w:t xml:space="preserve">find Easter </w:t>
      </w:r>
      <w:r w:rsidR="00667AE4">
        <w:t xml:space="preserve">interesting or do we really want an Easter life? </w:t>
      </w:r>
      <w:r w:rsidR="005B3D67">
        <w:t xml:space="preserve">In the silence of your own heart, </w:t>
      </w:r>
      <w:r w:rsidR="0033392E">
        <w:t xml:space="preserve">we might ask if we want to know Jesus or if we’re happy to know about him. </w:t>
      </w:r>
      <w:r w:rsidR="00572FB5">
        <w:t xml:space="preserve">Don’t be afraid of the question.  Remember that we are already loved by God.  Remember that Jesus has carried away our shame and guilt and failure.  </w:t>
      </w:r>
      <w:r w:rsidR="00A118DD">
        <w:t xml:space="preserve">We can be right with God.  Surrounded by mercy, grace and love, we have some breathing space.  We can look at our lives and be curious.  Without fear, we can ask </w:t>
      </w:r>
      <w:r w:rsidR="001312B7">
        <w:t xml:space="preserve">the </w:t>
      </w:r>
      <w:r w:rsidR="006B4394">
        <w:t>all-important</w:t>
      </w:r>
      <w:r w:rsidR="001312B7">
        <w:t xml:space="preserve"> question: Are we auditing or taking the course for credit? </w:t>
      </w:r>
    </w:p>
    <w:p w14:paraId="516227EB" w14:textId="3DA248F3" w:rsidR="00184F9F" w:rsidRDefault="00184F9F" w:rsidP="003C2D83">
      <w:pPr>
        <w:spacing w:line="276" w:lineRule="auto"/>
      </w:pPr>
      <w:r>
        <w:lastRenderedPageBreak/>
        <w:tab/>
      </w:r>
    </w:p>
    <w:p w14:paraId="09FA8441" w14:textId="77777777" w:rsidR="00F5462A" w:rsidRDefault="0048796D" w:rsidP="003C2D83">
      <w:pPr>
        <w:spacing w:line="276" w:lineRule="auto"/>
      </w:pPr>
      <w:r>
        <w:tab/>
      </w:r>
      <w:r w:rsidR="007A619D">
        <w:t xml:space="preserve">I got to this point in preparing this sermon and I thought I was done.  </w:t>
      </w:r>
      <w:r w:rsidR="0090716A">
        <w:t xml:space="preserve">I thought I was pretty clever.  I explained that we don’t get to the Easter life just by the right thinking.  Not by right action. Not by right feeling.  We get to the Easter life by knowing Jesus. </w:t>
      </w:r>
      <w:r w:rsidR="00A7365C">
        <w:t>I got to this point and thought all I need know is a good wrap up song</w:t>
      </w:r>
      <w:r w:rsidR="00F5462A">
        <w:t>, a</w:t>
      </w:r>
      <w:r w:rsidR="00A7365C">
        <w:t xml:space="preserve"> blessing </w:t>
      </w:r>
      <w:r w:rsidR="002023F3">
        <w:t xml:space="preserve">and </w:t>
      </w:r>
      <w:r w:rsidR="00F5462A">
        <w:t xml:space="preserve">Bob’s your uncle, Fanny’s your aunt and there’s coffee and fellowship downstairs. </w:t>
      </w:r>
    </w:p>
    <w:p w14:paraId="7E6CC679" w14:textId="33DFBC88" w:rsidR="00CE114C" w:rsidRDefault="00F5462A" w:rsidP="003C2D83">
      <w:pPr>
        <w:spacing w:line="276" w:lineRule="auto"/>
      </w:pPr>
      <w:r>
        <w:tab/>
        <w:t>Then I realized that I had only moved the original question down a field a little.</w:t>
      </w:r>
      <w:r w:rsidR="00B52AD1">
        <w:t xml:space="preserve"> We still need to learn </w:t>
      </w:r>
      <w:r w:rsidR="00B52AD1" w:rsidRPr="00A55F46">
        <w:rPr>
          <w:i/>
          <w:iCs/>
        </w:rPr>
        <w:t>how</w:t>
      </w:r>
      <w:r w:rsidR="00B52AD1">
        <w:t xml:space="preserve"> to know Jesus.  </w:t>
      </w:r>
      <w:r w:rsidR="003D0E30">
        <w:t xml:space="preserve">Right knowledge, right feeling and right action are </w:t>
      </w:r>
      <w:r w:rsidR="001C0983">
        <w:t>parts of the story.  But we need to drill down a little deeper.  How do we get right thinking</w:t>
      </w:r>
      <w:r w:rsidR="008C25B1">
        <w:t xml:space="preserve">, feeling and action?  How do we get to know Jesus, really know him, </w:t>
      </w:r>
      <w:r w:rsidR="0066274A">
        <w:t xml:space="preserve">not just </w:t>
      </w:r>
      <w:r w:rsidR="00252F8E">
        <w:t xml:space="preserve">gather up </w:t>
      </w:r>
      <w:r w:rsidR="0066274A">
        <w:t xml:space="preserve">some curious trivia, but know him in a relationship, knowing him and letting ourselves be known.  </w:t>
      </w:r>
      <w:r w:rsidR="00606226">
        <w:t xml:space="preserve">To my dismay, and probably to yours, I used all this time only to bring us to </w:t>
      </w:r>
      <w:r w:rsidR="00E35942">
        <w:t xml:space="preserve">another </w:t>
      </w:r>
      <w:r w:rsidR="00E35942" w:rsidRPr="00606226">
        <w:rPr>
          <w:i/>
          <w:iCs/>
        </w:rPr>
        <w:t>how</w:t>
      </w:r>
      <w:r w:rsidR="00E35942">
        <w:t xml:space="preserve"> question.  </w:t>
      </w:r>
      <w:r w:rsidR="003D1BF3">
        <w:t xml:space="preserve">How do we know Jesus? </w:t>
      </w:r>
      <w:r w:rsidR="004D25CD">
        <w:t>Or</w:t>
      </w:r>
      <w:r w:rsidR="00062FA6">
        <w:t xml:space="preserve">, not to put too fine a point on it, </w:t>
      </w:r>
      <w:r w:rsidR="004D25CD">
        <w:t xml:space="preserve">how </w:t>
      </w:r>
      <w:r w:rsidR="00062FA6">
        <w:t xml:space="preserve">do we want </w:t>
      </w:r>
      <w:r w:rsidR="00FF07A8">
        <w:t>t</w:t>
      </w:r>
      <w:r w:rsidR="004D25CD">
        <w:t>o know Jesus</w:t>
      </w:r>
      <w:r w:rsidR="00FF07A8">
        <w:t xml:space="preserve"> and fully live an Easter life</w:t>
      </w:r>
      <w:r w:rsidR="004D25CD">
        <w:t xml:space="preserve">?  </w:t>
      </w:r>
    </w:p>
    <w:p w14:paraId="4EE7EEF7" w14:textId="77777777" w:rsidR="00606226" w:rsidRDefault="00CE114C" w:rsidP="003C2D83">
      <w:pPr>
        <w:spacing w:line="276" w:lineRule="auto"/>
        <w:ind w:firstLine="720"/>
      </w:pPr>
      <w:r>
        <w:t xml:space="preserve">It was right about then that I realized that this was going to be a really long sermon.  </w:t>
      </w:r>
    </w:p>
    <w:p w14:paraId="5B3D3293" w14:textId="22395440" w:rsidR="00607EDF" w:rsidRDefault="000C7DC7" w:rsidP="003C2D83">
      <w:pPr>
        <w:spacing w:line="276" w:lineRule="auto"/>
        <w:ind w:firstLine="720"/>
      </w:pPr>
      <w:r>
        <w:t xml:space="preserve">How we know Jesus is answered at least party by engaging in faith practices.  </w:t>
      </w:r>
      <w:r w:rsidR="00BE2144">
        <w:t xml:space="preserve">– remember, the spiritual exercises that we’ve talked about before. </w:t>
      </w:r>
      <w:r w:rsidR="006B0EF2">
        <w:t xml:space="preserve"> They are called faith practices or spiritual practices or spiritual disciplines.  Different names, same concept.  </w:t>
      </w:r>
      <w:r w:rsidR="00BE2144">
        <w:t xml:space="preserve"> </w:t>
      </w:r>
      <w:r w:rsidR="00A662D8">
        <w:t>The</w:t>
      </w:r>
      <w:r w:rsidR="004B08CE">
        <w:t>y</w:t>
      </w:r>
      <w:r w:rsidR="00A662D8">
        <w:t xml:space="preserve"> are the holy habits that help us know God, to listen to the Holy Spirit and become more like Jesus.  These are </w:t>
      </w:r>
      <w:r w:rsidR="00AA5048">
        <w:t xml:space="preserve">the habits of sabbath rest, of gratitude, generosity, hospitality, </w:t>
      </w:r>
      <w:r w:rsidR="00C43049">
        <w:t xml:space="preserve">of engaging in Scripture, doing justice and showing mercy, of listening, celebrating, prayer, wonder, remembering and service. </w:t>
      </w:r>
      <w:r w:rsidR="008C7F9F">
        <w:t xml:space="preserve">There are more.  These are good ones and ones that we’ve talked about before.  </w:t>
      </w:r>
    </w:p>
    <w:p w14:paraId="5054D17B" w14:textId="0A76425E" w:rsidR="00C647FD" w:rsidRDefault="00C647FD" w:rsidP="003C2D83">
      <w:pPr>
        <w:spacing w:line="276" w:lineRule="auto"/>
      </w:pPr>
      <w:r>
        <w:tab/>
      </w:r>
      <w:r w:rsidR="00EF22A4">
        <w:t xml:space="preserve">We’re not going to cover them, much less master them this morning.  This is a lifetime of work.  </w:t>
      </w:r>
      <w:r w:rsidR="005E2793">
        <w:t>Still, o</w:t>
      </w:r>
      <w:r w:rsidR="00EF22A4">
        <w:t xml:space="preserve">ver the next few weeks, let’s take another </w:t>
      </w:r>
      <w:r w:rsidR="004B08CE">
        <w:t xml:space="preserve">dive.  </w:t>
      </w:r>
      <w:r w:rsidR="009F3D20">
        <w:t>Engaging these practices</w:t>
      </w:r>
      <w:r w:rsidR="001D1F0E">
        <w:t>, knowing them, doing them</w:t>
      </w:r>
      <w:r w:rsidR="009F3D20">
        <w:t xml:space="preserve"> can help us to know Jesus, to draw us more deeply into a dynamic, living, growing knowledge of Jesus.  That’s the way to the Easter life.  Next week, we’ll think about Engaging Scripture, about reading the Bible </w:t>
      </w:r>
      <w:r w:rsidR="00F50DB1">
        <w:t xml:space="preserve">with high expectations, not just to gather information but to become participants in this ancient and still ongoing story of God and his people.  </w:t>
      </w:r>
      <w:r w:rsidR="008E02BD">
        <w:t>We’ll also have a lunch and learn thing after the service. We’ll enjoy some lunch togethe</w:t>
      </w:r>
      <w:r w:rsidR="00233FC3">
        <w:t xml:space="preserve">r.  I hope we can share good experiences we’ve had with the practices and maybe help each other move through some struggles.  </w:t>
      </w:r>
      <w:r w:rsidR="004A05BE">
        <w:t xml:space="preserve">I hope you will come willing to contribute.  I hope you will be willing to share your experiences with faith practices.  I’ll give you some conversation starting questions: </w:t>
      </w:r>
    </w:p>
    <w:p w14:paraId="4CFBC6FC" w14:textId="3FB6F410" w:rsidR="00083E58" w:rsidRDefault="004A05BE" w:rsidP="003C2D83">
      <w:pPr>
        <w:pStyle w:val="ListParagraph"/>
        <w:numPr>
          <w:ilvl w:val="0"/>
          <w:numId w:val="2"/>
        </w:numPr>
        <w:spacing w:line="276" w:lineRule="auto"/>
      </w:pPr>
      <w:r>
        <w:t>What practice or practices have you found m</w:t>
      </w:r>
      <w:r w:rsidR="00083E58">
        <w:t>ost comforting</w:t>
      </w:r>
      <w:r>
        <w:t xml:space="preserve">?  What has come naturally and helpfully? </w:t>
      </w:r>
    </w:p>
    <w:p w14:paraId="57F00E0C" w14:textId="28D52978" w:rsidR="00E45A3D" w:rsidRDefault="00E45A3D" w:rsidP="003C2D83">
      <w:pPr>
        <w:pStyle w:val="ListParagraph"/>
        <w:numPr>
          <w:ilvl w:val="0"/>
          <w:numId w:val="2"/>
        </w:numPr>
        <w:spacing w:line="276" w:lineRule="auto"/>
      </w:pPr>
      <w:r>
        <w:t xml:space="preserve">What practice has been most challenging but rewarding? </w:t>
      </w:r>
    </w:p>
    <w:p w14:paraId="09E81BAB" w14:textId="7DD7DED6" w:rsidR="00E45A3D" w:rsidRDefault="00E45A3D" w:rsidP="003C2D83">
      <w:pPr>
        <w:pStyle w:val="ListParagraph"/>
        <w:numPr>
          <w:ilvl w:val="0"/>
          <w:numId w:val="2"/>
        </w:numPr>
        <w:spacing w:line="276" w:lineRule="auto"/>
      </w:pPr>
      <w:r>
        <w:t>What practice has been most bewildering</w:t>
      </w:r>
      <w:r w:rsidR="00537A4B">
        <w:t xml:space="preserve">?  Which has remained an utter mystery to you? </w:t>
      </w:r>
    </w:p>
    <w:p w14:paraId="7C2A8DDE" w14:textId="35E7CF0D" w:rsidR="005E2793" w:rsidRDefault="00535C98" w:rsidP="003C2D83">
      <w:pPr>
        <w:spacing w:line="276" w:lineRule="auto"/>
        <w:ind w:firstLine="720"/>
      </w:pPr>
      <w:r>
        <w:t xml:space="preserve">There is no snappy ending today.  We get a </w:t>
      </w:r>
      <w:r w:rsidR="007C5286">
        <w:t>“</w:t>
      </w:r>
      <w:r>
        <w:t>to be continued.</w:t>
      </w:r>
      <w:r w:rsidR="007C5286">
        <w:t>”</w:t>
      </w:r>
      <w:r>
        <w:t xml:space="preserve"> </w:t>
      </w:r>
      <w:r w:rsidR="007C5286">
        <w:t>Over the coming weeks, let’s listen</w:t>
      </w:r>
      <w:r w:rsidR="00681816">
        <w:t xml:space="preserve">, let’s share our stories, let’s engage in faith practices and </w:t>
      </w:r>
      <w:r w:rsidR="00C13734">
        <w:t xml:space="preserve">learn how to know Jesus. It’ll be worth it. </w:t>
      </w:r>
    </w:p>
    <w:p w14:paraId="35FA66B9" w14:textId="77777777" w:rsidR="00C13734" w:rsidRDefault="00C13734" w:rsidP="00C13734"/>
    <w:p w14:paraId="6F02936B" w14:textId="6523AAF4" w:rsidR="00083E58" w:rsidRDefault="00C13734">
      <w:r>
        <w:t xml:space="preserve">Prayer: </w:t>
      </w:r>
      <w:r w:rsidR="0093348B">
        <w:t xml:space="preserve">Loving Father, remind us that you long to meet us in quiet moments </w:t>
      </w:r>
      <w:r w:rsidR="004B4321">
        <w:t>even more than we want to meet you. When we can stop, when we can be still</w:t>
      </w:r>
      <w:r w:rsidR="00720F69">
        <w:t xml:space="preserve">, when we are trapped in a frantic moment or scary time, you are there. </w:t>
      </w:r>
      <w:r w:rsidR="004B2C41">
        <w:t xml:space="preserve">Jesus promised that we can ask and it will be given to us; we can seek and we will find.  We can knock and the door will be opened.  Settle that promise deep in our hearts. Amen. </w:t>
      </w:r>
    </w:p>
    <w:sectPr w:rsidR="00083E58">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2F8358" w14:textId="77777777" w:rsidR="003C2D83" w:rsidRDefault="003C2D83" w:rsidP="003C2D83">
      <w:pPr>
        <w:spacing w:line="240" w:lineRule="auto"/>
      </w:pPr>
      <w:r>
        <w:separator/>
      </w:r>
    </w:p>
  </w:endnote>
  <w:endnote w:type="continuationSeparator" w:id="0">
    <w:p w14:paraId="0430EACF" w14:textId="77777777" w:rsidR="003C2D83" w:rsidRDefault="003C2D83" w:rsidP="003C2D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95538839"/>
      <w:docPartObj>
        <w:docPartGallery w:val="Page Numbers (Bottom of Page)"/>
        <w:docPartUnique/>
      </w:docPartObj>
    </w:sdtPr>
    <w:sdtEndPr>
      <w:rPr>
        <w:noProof/>
      </w:rPr>
    </w:sdtEndPr>
    <w:sdtContent>
      <w:p w14:paraId="19BF5D7F" w14:textId="37BFB446" w:rsidR="003C2D83" w:rsidRDefault="003C2D8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110B11" w14:textId="77777777" w:rsidR="003C2D83" w:rsidRDefault="003C2D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387505" w14:textId="77777777" w:rsidR="003C2D83" w:rsidRDefault="003C2D83" w:rsidP="003C2D83">
      <w:pPr>
        <w:spacing w:line="240" w:lineRule="auto"/>
      </w:pPr>
      <w:r>
        <w:separator/>
      </w:r>
    </w:p>
  </w:footnote>
  <w:footnote w:type="continuationSeparator" w:id="0">
    <w:p w14:paraId="3EE62891" w14:textId="77777777" w:rsidR="003C2D83" w:rsidRDefault="003C2D83" w:rsidP="003C2D8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8F5AD9"/>
    <w:multiLevelType w:val="hybridMultilevel"/>
    <w:tmpl w:val="01D0CE2C"/>
    <w:lvl w:ilvl="0" w:tplc="A9A48446">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C877A84"/>
    <w:multiLevelType w:val="hybridMultilevel"/>
    <w:tmpl w:val="38F2051C"/>
    <w:lvl w:ilvl="0" w:tplc="8E62B318">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971202923">
    <w:abstractNumId w:val="0"/>
  </w:num>
  <w:num w:numId="2" w16cid:durableId="12810330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BB1"/>
    <w:rsid w:val="00004094"/>
    <w:rsid w:val="0002024A"/>
    <w:rsid w:val="00052ECE"/>
    <w:rsid w:val="00062FA6"/>
    <w:rsid w:val="00066C34"/>
    <w:rsid w:val="00082D9D"/>
    <w:rsid w:val="00083E58"/>
    <w:rsid w:val="00085966"/>
    <w:rsid w:val="000B3A4B"/>
    <w:rsid w:val="000C27DB"/>
    <w:rsid w:val="000C7DC7"/>
    <w:rsid w:val="000D07B1"/>
    <w:rsid w:val="000D16F2"/>
    <w:rsid w:val="000D78FD"/>
    <w:rsid w:val="000F4688"/>
    <w:rsid w:val="001126AF"/>
    <w:rsid w:val="00113373"/>
    <w:rsid w:val="00116909"/>
    <w:rsid w:val="00124C0F"/>
    <w:rsid w:val="001269AD"/>
    <w:rsid w:val="00130B33"/>
    <w:rsid w:val="001312B7"/>
    <w:rsid w:val="00150595"/>
    <w:rsid w:val="00184F9F"/>
    <w:rsid w:val="001B0DE4"/>
    <w:rsid w:val="001B2743"/>
    <w:rsid w:val="001C0983"/>
    <w:rsid w:val="001D1F0E"/>
    <w:rsid w:val="001D6C70"/>
    <w:rsid w:val="001D7778"/>
    <w:rsid w:val="001E070E"/>
    <w:rsid w:val="001E31B8"/>
    <w:rsid w:val="001F6CFF"/>
    <w:rsid w:val="001F7FBB"/>
    <w:rsid w:val="002023F3"/>
    <w:rsid w:val="002156AE"/>
    <w:rsid w:val="002308C9"/>
    <w:rsid w:val="00233FC3"/>
    <w:rsid w:val="002375EB"/>
    <w:rsid w:val="00243F37"/>
    <w:rsid w:val="002450CE"/>
    <w:rsid w:val="00245B69"/>
    <w:rsid w:val="0025124A"/>
    <w:rsid w:val="00252F8E"/>
    <w:rsid w:val="00261212"/>
    <w:rsid w:val="0027426E"/>
    <w:rsid w:val="00296EE2"/>
    <w:rsid w:val="002B7202"/>
    <w:rsid w:val="002C115E"/>
    <w:rsid w:val="002E04D1"/>
    <w:rsid w:val="002F0093"/>
    <w:rsid w:val="002F4BFD"/>
    <w:rsid w:val="002F587C"/>
    <w:rsid w:val="00306F29"/>
    <w:rsid w:val="003109C4"/>
    <w:rsid w:val="003128B1"/>
    <w:rsid w:val="00315D4D"/>
    <w:rsid w:val="00322AA3"/>
    <w:rsid w:val="0033268C"/>
    <w:rsid w:val="0033392E"/>
    <w:rsid w:val="003376C7"/>
    <w:rsid w:val="0034180C"/>
    <w:rsid w:val="003573FB"/>
    <w:rsid w:val="00365154"/>
    <w:rsid w:val="00373333"/>
    <w:rsid w:val="00381F5F"/>
    <w:rsid w:val="00395856"/>
    <w:rsid w:val="003A3979"/>
    <w:rsid w:val="003B5EF3"/>
    <w:rsid w:val="003C2D83"/>
    <w:rsid w:val="003D0E30"/>
    <w:rsid w:val="003D1BF3"/>
    <w:rsid w:val="003F0200"/>
    <w:rsid w:val="003F0E0D"/>
    <w:rsid w:val="00427A03"/>
    <w:rsid w:val="00427A13"/>
    <w:rsid w:val="0044344D"/>
    <w:rsid w:val="00445E4A"/>
    <w:rsid w:val="00480152"/>
    <w:rsid w:val="0048796D"/>
    <w:rsid w:val="004A05BE"/>
    <w:rsid w:val="004A4C36"/>
    <w:rsid w:val="004B08CE"/>
    <w:rsid w:val="004B2C41"/>
    <w:rsid w:val="004B4321"/>
    <w:rsid w:val="004B545D"/>
    <w:rsid w:val="004D25CD"/>
    <w:rsid w:val="004E3374"/>
    <w:rsid w:val="004F4073"/>
    <w:rsid w:val="00525553"/>
    <w:rsid w:val="0053327E"/>
    <w:rsid w:val="00535C98"/>
    <w:rsid w:val="00537A4B"/>
    <w:rsid w:val="00545B12"/>
    <w:rsid w:val="00546868"/>
    <w:rsid w:val="00567276"/>
    <w:rsid w:val="00567C40"/>
    <w:rsid w:val="00572FB5"/>
    <w:rsid w:val="005768E6"/>
    <w:rsid w:val="005811CC"/>
    <w:rsid w:val="00587AAD"/>
    <w:rsid w:val="005919BD"/>
    <w:rsid w:val="005960A0"/>
    <w:rsid w:val="005A510B"/>
    <w:rsid w:val="005B3D67"/>
    <w:rsid w:val="005C725D"/>
    <w:rsid w:val="005D4F89"/>
    <w:rsid w:val="005D6BDE"/>
    <w:rsid w:val="005E1E0D"/>
    <w:rsid w:val="005E2793"/>
    <w:rsid w:val="005E7710"/>
    <w:rsid w:val="005F6C0C"/>
    <w:rsid w:val="0060085A"/>
    <w:rsid w:val="00606226"/>
    <w:rsid w:val="00607EDF"/>
    <w:rsid w:val="00611CC5"/>
    <w:rsid w:val="00626106"/>
    <w:rsid w:val="0063512F"/>
    <w:rsid w:val="00637DDB"/>
    <w:rsid w:val="00654F5E"/>
    <w:rsid w:val="0066274A"/>
    <w:rsid w:val="00667AE4"/>
    <w:rsid w:val="00681757"/>
    <w:rsid w:val="00681816"/>
    <w:rsid w:val="006848F9"/>
    <w:rsid w:val="006A597D"/>
    <w:rsid w:val="006B083F"/>
    <w:rsid w:val="006B0EF2"/>
    <w:rsid w:val="006B4394"/>
    <w:rsid w:val="006B46C7"/>
    <w:rsid w:val="006C3FBC"/>
    <w:rsid w:val="006C6C9F"/>
    <w:rsid w:val="006E42E9"/>
    <w:rsid w:val="006E5034"/>
    <w:rsid w:val="006F0241"/>
    <w:rsid w:val="00707F12"/>
    <w:rsid w:val="00720F69"/>
    <w:rsid w:val="007440A2"/>
    <w:rsid w:val="00745793"/>
    <w:rsid w:val="00760AC3"/>
    <w:rsid w:val="007665B4"/>
    <w:rsid w:val="00766A6D"/>
    <w:rsid w:val="0077147E"/>
    <w:rsid w:val="007A619D"/>
    <w:rsid w:val="007A77B7"/>
    <w:rsid w:val="007C07A9"/>
    <w:rsid w:val="007C5286"/>
    <w:rsid w:val="007E0A0E"/>
    <w:rsid w:val="007E4593"/>
    <w:rsid w:val="007E58CE"/>
    <w:rsid w:val="007E6664"/>
    <w:rsid w:val="007F3B80"/>
    <w:rsid w:val="00801A04"/>
    <w:rsid w:val="00804A6F"/>
    <w:rsid w:val="00832B69"/>
    <w:rsid w:val="00846169"/>
    <w:rsid w:val="008549C2"/>
    <w:rsid w:val="00865673"/>
    <w:rsid w:val="008C25B1"/>
    <w:rsid w:val="008C416F"/>
    <w:rsid w:val="008C7F9F"/>
    <w:rsid w:val="008D1D84"/>
    <w:rsid w:val="008D6633"/>
    <w:rsid w:val="008E02BD"/>
    <w:rsid w:val="008E133D"/>
    <w:rsid w:val="008E3F1A"/>
    <w:rsid w:val="008F4761"/>
    <w:rsid w:val="008F5FD8"/>
    <w:rsid w:val="0090716A"/>
    <w:rsid w:val="009135F2"/>
    <w:rsid w:val="009158E5"/>
    <w:rsid w:val="0093348B"/>
    <w:rsid w:val="009475BB"/>
    <w:rsid w:val="009803FE"/>
    <w:rsid w:val="00985A25"/>
    <w:rsid w:val="00993800"/>
    <w:rsid w:val="00996C48"/>
    <w:rsid w:val="009A4AA1"/>
    <w:rsid w:val="009C0145"/>
    <w:rsid w:val="009D1120"/>
    <w:rsid w:val="009D1E03"/>
    <w:rsid w:val="009D43AD"/>
    <w:rsid w:val="009F15F3"/>
    <w:rsid w:val="009F3D20"/>
    <w:rsid w:val="00A118DD"/>
    <w:rsid w:val="00A1612C"/>
    <w:rsid w:val="00A55F46"/>
    <w:rsid w:val="00A649E2"/>
    <w:rsid w:val="00A662D8"/>
    <w:rsid w:val="00A67058"/>
    <w:rsid w:val="00A7365C"/>
    <w:rsid w:val="00AA5048"/>
    <w:rsid w:val="00AC6CCE"/>
    <w:rsid w:val="00AF669A"/>
    <w:rsid w:val="00AF73A4"/>
    <w:rsid w:val="00B01CF6"/>
    <w:rsid w:val="00B04445"/>
    <w:rsid w:val="00B1411D"/>
    <w:rsid w:val="00B22502"/>
    <w:rsid w:val="00B2304D"/>
    <w:rsid w:val="00B44A41"/>
    <w:rsid w:val="00B52AD1"/>
    <w:rsid w:val="00B77028"/>
    <w:rsid w:val="00B85D53"/>
    <w:rsid w:val="00B924F7"/>
    <w:rsid w:val="00B9538A"/>
    <w:rsid w:val="00BA313B"/>
    <w:rsid w:val="00BD54F1"/>
    <w:rsid w:val="00BE0471"/>
    <w:rsid w:val="00BE2144"/>
    <w:rsid w:val="00BF3187"/>
    <w:rsid w:val="00BF642B"/>
    <w:rsid w:val="00C13734"/>
    <w:rsid w:val="00C26921"/>
    <w:rsid w:val="00C2745E"/>
    <w:rsid w:val="00C30249"/>
    <w:rsid w:val="00C43049"/>
    <w:rsid w:val="00C43DE4"/>
    <w:rsid w:val="00C528F7"/>
    <w:rsid w:val="00C57767"/>
    <w:rsid w:val="00C636F1"/>
    <w:rsid w:val="00C647FD"/>
    <w:rsid w:val="00C71ABD"/>
    <w:rsid w:val="00C8360C"/>
    <w:rsid w:val="00C87457"/>
    <w:rsid w:val="00C93A46"/>
    <w:rsid w:val="00CB1E12"/>
    <w:rsid w:val="00CC03BB"/>
    <w:rsid w:val="00CC2797"/>
    <w:rsid w:val="00CC33DC"/>
    <w:rsid w:val="00CC387C"/>
    <w:rsid w:val="00CE114C"/>
    <w:rsid w:val="00CE38A5"/>
    <w:rsid w:val="00D01CB9"/>
    <w:rsid w:val="00D02CB6"/>
    <w:rsid w:val="00D24E4F"/>
    <w:rsid w:val="00D53AFA"/>
    <w:rsid w:val="00D62E90"/>
    <w:rsid w:val="00D71A47"/>
    <w:rsid w:val="00D90E6F"/>
    <w:rsid w:val="00DB7137"/>
    <w:rsid w:val="00DD0D25"/>
    <w:rsid w:val="00DD417E"/>
    <w:rsid w:val="00DE6C31"/>
    <w:rsid w:val="00DF231B"/>
    <w:rsid w:val="00E04D45"/>
    <w:rsid w:val="00E13F59"/>
    <w:rsid w:val="00E21ECB"/>
    <w:rsid w:val="00E250F2"/>
    <w:rsid w:val="00E33C66"/>
    <w:rsid w:val="00E35942"/>
    <w:rsid w:val="00E4263F"/>
    <w:rsid w:val="00E45A3D"/>
    <w:rsid w:val="00E4755B"/>
    <w:rsid w:val="00E505E3"/>
    <w:rsid w:val="00E61854"/>
    <w:rsid w:val="00E644EE"/>
    <w:rsid w:val="00E81869"/>
    <w:rsid w:val="00EA5F83"/>
    <w:rsid w:val="00EB17C4"/>
    <w:rsid w:val="00EF22A4"/>
    <w:rsid w:val="00F00BB1"/>
    <w:rsid w:val="00F02C32"/>
    <w:rsid w:val="00F079D9"/>
    <w:rsid w:val="00F40853"/>
    <w:rsid w:val="00F50DB1"/>
    <w:rsid w:val="00F5462A"/>
    <w:rsid w:val="00F72B92"/>
    <w:rsid w:val="00F7527A"/>
    <w:rsid w:val="00F757FB"/>
    <w:rsid w:val="00F817D8"/>
    <w:rsid w:val="00F83CBC"/>
    <w:rsid w:val="00F86204"/>
    <w:rsid w:val="00F92FED"/>
    <w:rsid w:val="00FC0AEA"/>
    <w:rsid w:val="00FF07A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11827"/>
  <w15:chartTrackingRefBased/>
  <w15:docId w15:val="{EBFE416F-5CA4-4AA9-9D57-1B191A9E9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05BE"/>
    <w:pPr>
      <w:ind w:left="720"/>
      <w:contextualSpacing/>
    </w:pPr>
  </w:style>
  <w:style w:type="paragraph" w:styleId="Header">
    <w:name w:val="header"/>
    <w:basedOn w:val="Normal"/>
    <w:link w:val="HeaderChar"/>
    <w:uiPriority w:val="99"/>
    <w:unhideWhenUsed/>
    <w:rsid w:val="003C2D83"/>
    <w:pPr>
      <w:tabs>
        <w:tab w:val="center" w:pos="4680"/>
        <w:tab w:val="right" w:pos="9360"/>
      </w:tabs>
      <w:spacing w:line="240" w:lineRule="auto"/>
    </w:pPr>
  </w:style>
  <w:style w:type="character" w:customStyle="1" w:styleId="HeaderChar">
    <w:name w:val="Header Char"/>
    <w:basedOn w:val="DefaultParagraphFont"/>
    <w:link w:val="Header"/>
    <w:uiPriority w:val="99"/>
    <w:rsid w:val="003C2D83"/>
  </w:style>
  <w:style w:type="paragraph" w:styleId="Footer">
    <w:name w:val="footer"/>
    <w:basedOn w:val="Normal"/>
    <w:link w:val="FooterChar"/>
    <w:uiPriority w:val="99"/>
    <w:unhideWhenUsed/>
    <w:rsid w:val="003C2D83"/>
    <w:pPr>
      <w:tabs>
        <w:tab w:val="center" w:pos="4680"/>
        <w:tab w:val="right" w:pos="9360"/>
      </w:tabs>
      <w:spacing w:line="240" w:lineRule="auto"/>
    </w:pPr>
  </w:style>
  <w:style w:type="character" w:customStyle="1" w:styleId="FooterChar">
    <w:name w:val="Footer Char"/>
    <w:basedOn w:val="DefaultParagraphFont"/>
    <w:link w:val="Footer"/>
    <w:uiPriority w:val="99"/>
    <w:rsid w:val="003C2D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3280664">
      <w:bodyDiv w:val="1"/>
      <w:marLeft w:val="0"/>
      <w:marRight w:val="0"/>
      <w:marTop w:val="0"/>
      <w:marBottom w:val="0"/>
      <w:divBdr>
        <w:top w:val="none" w:sz="0" w:space="0" w:color="auto"/>
        <w:left w:val="none" w:sz="0" w:space="0" w:color="auto"/>
        <w:bottom w:val="none" w:sz="0" w:space="0" w:color="auto"/>
        <w:right w:val="none" w:sz="0" w:space="0" w:color="auto"/>
      </w:divBdr>
      <w:divsChild>
        <w:div w:id="2077586863">
          <w:marLeft w:val="0"/>
          <w:marRight w:val="0"/>
          <w:marTop w:val="0"/>
          <w:marBottom w:val="0"/>
          <w:divBdr>
            <w:top w:val="none" w:sz="0" w:space="0" w:color="auto"/>
            <w:left w:val="none" w:sz="0" w:space="0" w:color="auto"/>
            <w:bottom w:val="none" w:sz="0" w:space="0" w:color="auto"/>
            <w:right w:val="none" w:sz="0" w:space="0" w:color="auto"/>
          </w:divBdr>
        </w:div>
        <w:div w:id="1851674233">
          <w:marLeft w:val="0"/>
          <w:marRight w:val="0"/>
          <w:marTop w:val="0"/>
          <w:marBottom w:val="0"/>
          <w:divBdr>
            <w:top w:val="none" w:sz="0" w:space="0" w:color="auto"/>
            <w:left w:val="none" w:sz="0" w:space="0" w:color="auto"/>
            <w:bottom w:val="none" w:sz="0" w:space="0" w:color="auto"/>
            <w:right w:val="none" w:sz="0" w:space="0" w:color="auto"/>
          </w:divBdr>
          <w:divsChild>
            <w:div w:id="2018145868">
              <w:marLeft w:val="0"/>
              <w:marRight w:val="0"/>
              <w:marTop w:val="0"/>
              <w:marBottom w:val="0"/>
              <w:divBdr>
                <w:top w:val="none" w:sz="0" w:space="0" w:color="auto"/>
                <w:left w:val="none" w:sz="0" w:space="0" w:color="auto"/>
                <w:bottom w:val="none" w:sz="0" w:space="0" w:color="auto"/>
                <w:right w:val="none" w:sz="0" w:space="0" w:color="auto"/>
              </w:divBdr>
            </w:div>
            <w:div w:id="1963030450">
              <w:marLeft w:val="0"/>
              <w:marRight w:val="0"/>
              <w:marTop w:val="0"/>
              <w:marBottom w:val="0"/>
              <w:divBdr>
                <w:top w:val="none" w:sz="0" w:space="0" w:color="auto"/>
                <w:left w:val="none" w:sz="0" w:space="0" w:color="auto"/>
                <w:bottom w:val="none" w:sz="0" w:space="0" w:color="auto"/>
                <w:right w:val="none" w:sz="0" w:space="0" w:color="auto"/>
              </w:divBdr>
            </w:div>
            <w:div w:id="247079852">
              <w:marLeft w:val="0"/>
              <w:marRight w:val="0"/>
              <w:marTop w:val="0"/>
              <w:marBottom w:val="0"/>
              <w:divBdr>
                <w:top w:val="none" w:sz="0" w:space="0" w:color="auto"/>
                <w:left w:val="none" w:sz="0" w:space="0" w:color="auto"/>
                <w:bottom w:val="none" w:sz="0" w:space="0" w:color="auto"/>
                <w:right w:val="none" w:sz="0" w:space="0" w:color="auto"/>
              </w:divBdr>
            </w:div>
            <w:div w:id="296104371">
              <w:marLeft w:val="0"/>
              <w:marRight w:val="0"/>
              <w:marTop w:val="0"/>
              <w:marBottom w:val="0"/>
              <w:divBdr>
                <w:top w:val="none" w:sz="0" w:space="0" w:color="auto"/>
                <w:left w:val="none" w:sz="0" w:space="0" w:color="auto"/>
                <w:bottom w:val="none" w:sz="0" w:space="0" w:color="auto"/>
                <w:right w:val="none" w:sz="0" w:space="0" w:color="auto"/>
              </w:divBdr>
            </w:div>
            <w:div w:id="828448775">
              <w:marLeft w:val="0"/>
              <w:marRight w:val="0"/>
              <w:marTop w:val="0"/>
              <w:marBottom w:val="0"/>
              <w:divBdr>
                <w:top w:val="none" w:sz="0" w:space="0" w:color="auto"/>
                <w:left w:val="none" w:sz="0" w:space="0" w:color="auto"/>
                <w:bottom w:val="none" w:sz="0" w:space="0" w:color="auto"/>
                <w:right w:val="none" w:sz="0" w:space="0" w:color="auto"/>
              </w:divBdr>
            </w:div>
            <w:div w:id="899563181">
              <w:marLeft w:val="0"/>
              <w:marRight w:val="0"/>
              <w:marTop w:val="0"/>
              <w:marBottom w:val="0"/>
              <w:divBdr>
                <w:top w:val="none" w:sz="0" w:space="0" w:color="auto"/>
                <w:left w:val="none" w:sz="0" w:space="0" w:color="auto"/>
                <w:bottom w:val="none" w:sz="0" w:space="0" w:color="auto"/>
                <w:right w:val="none" w:sz="0" w:space="0" w:color="auto"/>
              </w:divBdr>
            </w:div>
            <w:div w:id="473569034">
              <w:marLeft w:val="0"/>
              <w:marRight w:val="0"/>
              <w:marTop w:val="0"/>
              <w:marBottom w:val="0"/>
              <w:divBdr>
                <w:top w:val="none" w:sz="0" w:space="0" w:color="auto"/>
                <w:left w:val="none" w:sz="0" w:space="0" w:color="auto"/>
                <w:bottom w:val="none" w:sz="0" w:space="0" w:color="auto"/>
                <w:right w:val="none" w:sz="0" w:space="0" w:color="auto"/>
              </w:divBdr>
            </w:div>
            <w:div w:id="2068332214">
              <w:marLeft w:val="0"/>
              <w:marRight w:val="0"/>
              <w:marTop w:val="0"/>
              <w:marBottom w:val="0"/>
              <w:divBdr>
                <w:top w:val="none" w:sz="0" w:space="0" w:color="auto"/>
                <w:left w:val="none" w:sz="0" w:space="0" w:color="auto"/>
                <w:bottom w:val="none" w:sz="0" w:space="0" w:color="auto"/>
                <w:right w:val="none" w:sz="0" w:space="0" w:color="auto"/>
              </w:divBdr>
            </w:div>
            <w:div w:id="1714302583">
              <w:marLeft w:val="0"/>
              <w:marRight w:val="0"/>
              <w:marTop w:val="0"/>
              <w:marBottom w:val="0"/>
              <w:divBdr>
                <w:top w:val="none" w:sz="0" w:space="0" w:color="auto"/>
                <w:left w:val="none" w:sz="0" w:space="0" w:color="auto"/>
                <w:bottom w:val="none" w:sz="0" w:space="0" w:color="auto"/>
                <w:right w:val="none" w:sz="0" w:space="0" w:color="auto"/>
              </w:divBdr>
            </w:div>
            <w:div w:id="686247399">
              <w:marLeft w:val="0"/>
              <w:marRight w:val="0"/>
              <w:marTop w:val="0"/>
              <w:marBottom w:val="0"/>
              <w:divBdr>
                <w:top w:val="none" w:sz="0" w:space="0" w:color="auto"/>
                <w:left w:val="none" w:sz="0" w:space="0" w:color="auto"/>
                <w:bottom w:val="none" w:sz="0" w:space="0" w:color="auto"/>
                <w:right w:val="none" w:sz="0" w:space="0" w:color="auto"/>
              </w:divBdr>
            </w:div>
            <w:div w:id="76634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518</TotalTime>
  <Pages>3</Pages>
  <Words>1723</Words>
  <Characters>9825</Characters>
  <Application>Microsoft Office Word</Application>
  <DocSecurity>0</DocSecurity>
  <Lines>81</Lines>
  <Paragraphs>23</Paragraphs>
  <ScaleCrop>false</ScaleCrop>
  <Company/>
  <LinksUpToDate>false</LinksUpToDate>
  <CharactersWithSpaces>11525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267</cp:revision>
  <cp:lastPrinted>2024-04-05T19:08:00Z</cp:lastPrinted>
  <dcterms:created xsi:type="dcterms:W3CDTF">2024-04-02T22:27:00Z</dcterms:created>
  <dcterms:modified xsi:type="dcterms:W3CDTF">2024-04-05T19:27:00Z</dcterms:modified>
</cp:coreProperties>
</file>