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53954" w14:textId="77777777" w:rsidR="00560213" w:rsidRPr="00560213" w:rsidRDefault="00560213" w:rsidP="00560213">
      <w:pPr>
        <w:rPr>
          <w:b/>
          <w:bCs/>
        </w:rPr>
      </w:pPr>
      <w:r w:rsidRPr="00560213">
        <w:rPr>
          <w:b/>
          <w:bCs/>
        </w:rPr>
        <w:t>Bible Reading:  Ephesians 3:1-12</w:t>
      </w:r>
    </w:p>
    <w:p w14:paraId="3FE506C9" w14:textId="77777777" w:rsidR="00560213" w:rsidRDefault="00560213" w:rsidP="00560213">
      <w:pPr>
        <w:rPr>
          <w:b/>
          <w:bCs/>
        </w:rPr>
      </w:pPr>
      <w:r w:rsidRPr="00560213">
        <w:rPr>
          <w:b/>
          <w:bCs/>
        </w:rPr>
        <w:t>Message</w:t>
      </w:r>
    </w:p>
    <w:p w14:paraId="18C8993B" w14:textId="77777777" w:rsidR="007736B4" w:rsidRPr="00560213" w:rsidRDefault="007736B4" w:rsidP="00560213">
      <w:pPr>
        <w:rPr>
          <w:b/>
          <w:bCs/>
        </w:rPr>
      </w:pPr>
    </w:p>
    <w:p w14:paraId="50421A7F" w14:textId="77777777" w:rsidR="00560213" w:rsidRDefault="00560213" w:rsidP="00560213">
      <w:r>
        <w:tab/>
        <w:t xml:space="preserve">You’ll have to forgive me if my reading of this text doesn’t convey all the writer’s excitement about the text and the whole letter.  Oh, sure, he starts the letter with the boilerplate greeting.  “Paul, an apostle… to the saints in Ephesus… peace to you.”  But enough of the formalities.  You can sense Paul writing faster and faster and in bigger and bigger letters.  He barely finishes one thought before starting the next. Sentences crash into each other and punctuation marks are smashed into powder.  Infinitives split like atoms.  There’s no time to hit carriage return on his typewriter and in the original Greek, the whole letter becomes one giant paragraph.  God has blessed us in the highest and best places, in the heavenly realms with not just one or two, not just some of the lesser, garden variety blessings but every spiritual blessing in Christ!  This is not accident; this is no passing fancy.  God will not change his mind.  God chose us before creation of the world to be holy and blameless in his sight. We are adopted as his own children.  Later in the letter Paul will remind readers that we were all dead in our transgressions, gone, absent from God, but now we are his much-loved children. </w:t>
      </w:r>
    </w:p>
    <w:p w14:paraId="12FF4CF0" w14:textId="77777777" w:rsidR="00560213" w:rsidRDefault="00560213" w:rsidP="00560213">
      <w:pPr>
        <w:ind w:firstLine="720"/>
      </w:pPr>
      <w:r>
        <w:t xml:space="preserve">Paul’s song fills the pages like New Year’s fireworks.  </w:t>
      </w:r>
    </w:p>
    <w:p w14:paraId="67373BA6" w14:textId="77777777" w:rsidR="00560213" w:rsidRDefault="00560213" w:rsidP="00560213">
      <w:pPr>
        <w:ind w:left="142"/>
      </w:pPr>
      <w:r>
        <w:t>Boom – forgiveness of sins!</w:t>
      </w:r>
    </w:p>
    <w:p w14:paraId="4CF82C71" w14:textId="77777777" w:rsidR="00560213" w:rsidRDefault="00560213" w:rsidP="00560213">
      <w:pPr>
        <w:ind w:left="142"/>
      </w:pPr>
      <w:r>
        <w:t>Crackle – his incomparably great power!</w:t>
      </w:r>
    </w:p>
    <w:p w14:paraId="67CDBC6C" w14:textId="77777777" w:rsidR="00560213" w:rsidRDefault="00560213" w:rsidP="00560213">
      <w:pPr>
        <w:ind w:left="142"/>
      </w:pPr>
      <w:r>
        <w:t>Crash – riches lavished on us!</w:t>
      </w:r>
    </w:p>
    <w:p w14:paraId="5AC25F1D" w14:textId="77777777" w:rsidR="00560213" w:rsidRDefault="00560213" w:rsidP="00560213">
      <w:pPr>
        <w:ind w:left="142"/>
      </w:pPr>
      <w:r>
        <w:t>Bang – mighty strength</w:t>
      </w:r>
    </w:p>
    <w:p w14:paraId="6DC7BA3E" w14:textId="77777777" w:rsidR="00560213" w:rsidRDefault="00560213" w:rsidP="00560213">
      <w:pPr>
        <w:ind w:left="142"/>
      </w:pPr>
      <w:r>
        <w:t>Bang – Christ raised from the dead, seated at the right hand in heaven, far above all rule and power and dominion, all things united under Christ – pop, pop, pop!</w:t>
      </w:r>
    </w:p>
    <w:p w14:paraId="2240CD25" w14:textId="77777777" w:rsidR="00560213" w:rsidRPr="003F47C0" w:rsidRDefault="00560213" w:rsidP="00560213">
      <w:r>
        <w:t xml:space="preserve">And that’s chapter one. Wait till he gets going.  </w:t>
      </w:r>
    </w:p>
    <w:p w14:paraId="2B0AB838" w14:textId="77777777" w:rsidR="00560213" w:rsidRDefault="00560213" w:rsidP="00560213">
      <w:r>
        <w:tab/>
        <w:t xml:space="preserve">In chapter two, we read that it’s all grace.  There is not a thing we can do to earn this.  Love unearned.  Blessings underserved.  But ours anyway.  Just accept it. We are God’s workmanship, made new to join his good work of making things new.  The chapter offers more, specifically, more for us.  Once we were Gentiles, people outside of the covenant, the promise made to the Jews, the family of Abraham.  We were on the outside looking in, if we ever though to look in at all. But now we have been brought near by the blood of Christ.  His sacrifice brings us to God with all others that God calls to himself.  Once, there was disunity.  Worse, there was a dividing wall of hostility.  That’s 2:14. But that wall is not merely dismantled.  There’s no small door opened up through the bricks. The wall, the barrier is destroyed.  We are all one in Jesus. There are no foreigners, no aliens, no outsiders.  We are fellow citizens, members of God’s household.  Jesus is the cornerstone and the whole building is held together to make a temple, a gathering place of God and his people, you and me and all the others.  Chapter 3 picks up that song telling us how this wasn’t made known to previous generations. But the great mystery is now known – Gentiles are heirs with Israel. There is room for everyone. </w:t>
      </w:r>
    </w:p>
    <w:p w14:paraId="554A0386" w14:textId="77777777" w:rsidR="00560213" w:rsidRDefault="00560213" w:rsidP="00560213">
      <w:r>
        <w:tab/>
        <w:t xml:space="preserve">Stack as many beautiful words on that as you like.  Harmony.  Unity.  Cooperation.  Support. Kindness.  Mercy.  Support.  Peace.  Trust.  Wholeness.  Stack them all up because you will need all of them and an unstuck truckload of others to describe just how good it is to be in the family of God, all people and all things united under one head, Jesus. </w:t>
      </w:r>
    </w:p>
    <w:p w14:paraId="13761AF4" w14:textId="77777777" w:rsidR="00560213" w:rsidRDefault="00560213" w:rsidP="00560213"/>
    <w:p w14:paraId="34F4AC01" w14:textId="77777777" w:rsidR="00560213" w:rsidRDefault="00560213" w:rsidP="00560213">
      <w:r>
        <w:tab/>
        <w:t xml:space="preserve">About here, Paul wipes a bead a sweat from his forehead and says, “and guess what?  God chose me – me! – to preach and proclaim this good news.  He was the least of all God’s people but by an act of sheer grace, God called Paul to preach, to witness, to testify, to point the way to Jesus who has brought </w:t>
      </w:r>
      <w:r>
        <w:lastRenderedPageBreak/>
        <w:t xml:space="preserve">all this into being. Paul elaborates a little.  He’s not the only one who is called to this great work.  Paul explains that God held onto this news until the time was right.  It was all kept hidden until the manifold wisdom of God could be made known through the church.  Just like Paul, we are called to make this news known. </w:t>
      </w:r>
    </w:p>
    <w:p w14:paraId="29776008" w14:textId="77777777" w:rsidR="00560213" w:rsidRDefault="00560213" w:rsidP="00560213"/>
    <w:p w14:paraId="63ABD930" w14:textId="77777777" w:rsidR="00560213" w:rsidRDefault="00560213" w:rsidP="00560213">
      <w:r>
        <w:tab/>
        <w:t xml:space="preserve">Do you know that sound that is made when the needle is dragged across a vinyl record album?  It’s an awful shriek.  It’s often used in movies or memes to convey the moment when something great ends badly.  You might have just heard that noise.  We were busy celebrating all the good news of new life in Jesus.  We saw the fireworks.  Then we’re told that we need to spread this good news.  Like Paul, it seems, we need to preach, teach, be missionaries, witnesses and testify to what we know.  This just got hard. Witnessing is hard. It’s not like were unwilling.  Or we don’t know that we’re supposed to witness. It’s hard. </w:t>
      </w:r>
    </w:p>
    <w:p w14:paraId="52B7EED0" w14:textId="77777777" w:rsidR="00560213" w:rsidRDefault="00560213" w:rsidP="00560213">
      <w:r>
        <w:tab/>
        <w:t xml:space="preserve">The church has not always done a great job of this in the past.  We live in a city that was home to a residential school.  Children were taken from their families and forced to learn a new language, a new culture and a new religion, to say nothing of the abuse that children suffered. The church had a hand in that and a lot of people are suspicious of the church.  Many people grew up in church but grew tired of rigid rules and the hypocrisy of it all.  That’s not entirely fair.  Many people in churches are among the most gracious people you’d ever meet. But enough of it happened that people are suspicious of the church.  We carry that baggage. </w:t>
      </w:r>
    </w:p>
    <w:p w14:paraId="75517C5F" w14:textId="77777777" w:rsidR="00560213" w:rsidRDefault="00560213" w:rsidP="00560213">
      <w:r>
        <w:tab/>
        <w:t xml:space="preserve">We worry about getting the message right.  Theology matters and we want to be sure we are explaining things correctly. And there are some tough questions to answer, many of them circle back to some version of “If God is all that you say he is, then why is there so much suffering?” How can we respond to those really good and really hard questions? We carry that baggage. </w:t>
      </w:r>
    </w:p>
    <w:p w14:paraId="521D4E68" w14:textId="77777777" w:rsidR="00560213" w:rsidRDefault="00560213" w:rsidP="00560213"/>
    <w:p w14:paraId="4955DC66" w14:textId="77777777" w:rsidR="00560213" w:rsidRDefault="00560213" w:rsidP="00560213">
      <w:r>
        <w:tab/>
        <w:t xml:space="preserve">This reading from Ephesians and this season of Epiphany – a bright light, a sudden appearance, a revelation – say, “Whoa, whoa, whoa.”  This good news remains good news.  Paul was awestruck by the privilege of it all. If it is a burden, if it feels like extra baggage to carry, then we’re doing it wrong. We’re not letting God to the heavy work.  We’re not following in his slipstream.  We’re probably trying to do this on our own and not using the gifts and opportunities and community that God has given us.  Remember a few things, this text says.  Before we get worried and withdrawn, before we get insecure and silent, remember a few things. </w:t>
      </w:r>
    </w:p>
    <w:p w14:paraId="7DF50F1D" w14:textId="77777777" w:rsidR="00560213" w:rsidRDefault="00560213" w:rsidP="00560213">
      <w:r>
        <w:tab/>
        <w:t xml:space="preserve">Remember that this whole story is a story of mercy, grace, forgiveness and new starts.  Yes, the church has sinned in the way that we treated others.  We assumed that we had nothing to learn and we could force our faith on others. At times in our history, we forgot that the gospel is an invitation. We forgot that only the Holy Spirit can bring about repentance and our force is just harmful.  But this is a story of grace.  We have done wrong.  But we can return to God, confess and find mercy.  We can get a new start. Many in the world will not be as quick with forgiveness and we need to accept that. But in God’s way, we can start again.  His mercy has made new beginnings possible – not easy, not quick, but if we approach with humility and kindness, we can make a new start at being winsome witnesses. </w:t>
      </w:r>
    </w:p>
    <w:p w14:paraId="3D51D87A" w14:textId="77777777" w:rsidR="00560213" w:rsidRDefault="00560213" w:rsidP="00560213">
      <w:r>
        <w:tab/>
        <w:t xml:space="preserve">Remember that the vast, deep, profound gospel of Jesus Christ is a mystery.  The New Testament calls the gospel a mystery 28 times.  Those who were inspired by the Holy Spirit to write what we trust to be God’s word, writers with that level of understanding admitted 28 times that the Good News is a mystery.  But that doesn’t make it untrue.  I don’t understand laws of thermodynamics or aerodynamics, I don’t understand how the Canucks can be in first place but all those things are true.  Our inability to </w:t>
      </w:r>
      <w:r>
        <w:lastRenderedPageBreak/>
        <w:t xml:space="preserve">articulate the mystery of the Gospel does not make the Gospel untrue. We can’t fully explain how we can die with Jesus by faith or rise with him by faith, but we do. The Holy Spirit makes people able to believe it.  Our explanations do not change people.  The Holy Spirit changes people. The burden is not on us. The light shines and people become able to see.  Through the church, God makes the light shine. </w:t>
      </w:r>
    </w:p>
    <w:p w14:paraId="07EA8D6D" w14:textId="77777777" w:rsidR="00560213" w:rsidRDefault="00560213" w:rsidP="00560213"/>
    <w:p w14:paraId="4C403E8D" w14:textId="77777777" w:rsidR="00560213" w:rsidRDefault="00560213" w:rsidP="00560213">
      <w:r>
        <w:tab/>
      </w:r>
      <w:proofErr w:type="gramStart"/>
      <w:r>
        <w:t>So</w:t>
      </w:r>
      <w:proofErr w:type="gramEnd"/>
      <w:r>
        <w:t xml:space="preserve"> if the great mystery revealed is that the Good News of life with Jesus is available to every one and if God makes this news known through the church, then let’s continue with the business of being the church. </w:t>
      </w:r>
    </w:p>
    <w:p w14:paraId="57AC8AA7" w14:textId="77777777" w:rsidR="00560213" w:rsidRDefault="00560213" w:rsidP="00560213">
      <w:r>
        <w:t xml:space="preserve">Let’s continue with the business of being the church. </w:t>
      </w:r>
    </w:p>
    <w:p w14:paraId="115003EF" w14:textId="77777777" w:rsidR="00560213" w:rsidRDefault="00560213" w:rsidP="00560213">
      <w:r>
        <w:t xml:space="preserve">Let’s administer things well. </w:t>
      </w:r>
    </w:p>
    <w:p w14:paraId="45B3A471" w14:textId="77777777" w:rsidR="00560213" w:rsidRDefault="00560213" w:rsidP="00560213">
      <w:r>
        <w:t xml:space="preserve">Let’s prepare for Sunday school and youth group. If you are a teacher or leader, teach and lead. If you are not, then faithfully pray. </w:t>
      </w:r>
    </w:p>
    <w:p w14:paraId="17B85ADF" w14:textId="77777777" w:rsidR="00560213" w:rsidRDefault="00560213" w:rsidP="00560213">
      <w:r>
        <w:t xml:space="preserve">Let’s give generously.  You did last year.  This church, the ministries of the denomination, Naji and Anne in Egypt, Mimi and the teams in Guatemala City and great organizations in our own city were blessed by God through our financial giving. Keep it up. </w:t>
      </w:r>
    </w:p>
    <w:p w14:paraId="1682CBFF" w14:textId="77777777" w:rsidR="00560213" w:rsidRDefault="00560213" w:rsidP="00560213">
      <w:r>
        <w:t xml:space="preserve">Let’s worship well.  Help me to preach – I welcome your thoughtful feedback. Encourage those who lead singing.  </w:t>
      </w:r>
    </w:p>
    <w:p w14:paraId="32D8A4D8" w14:textId="77777777" w:rsidR="00560213" w:rsidRDefault="00560213" w:rsidP="00560213">
      <w:r>
        <w:t xml:space="preserve">Let’s lead well and the leaders are not only elders and deacons.  By our words and attitude and enthusiasm and kind behavior, we can all lead in our own ways. </w:t>
      </w:r>
    </w:p>
    <w:p w14:paraId="3C38B694" w14:textId="77777777" w:rsidR="00560213" w:rsidRDefault="00560213" w:rsidP="00560213">
      <w:r>
        <w:t xml:space="preserve">Let’s be humble, faithful servants. Serving is the way that we put our money where are mouths are.  Our talk about the love of God becomes more credible when we our hands, feet and help go with our words. Our presence at the Polar Bear swim last week was small.  But the church was there.  Our presence at a school read and feed program might seem small.  But the church is there with food and a smile and there’s room for anyone there.  The deacons and I are working on the next </w:t>
      </w:r>
      <w:proofErr w:type="gramStart"/>
      <w:r>
        <w:t>Lunch</w:t>
      </w:r>
      <w:proofErr w:type="gramEnd"/>
      <w:r>
        <w:t xml:space="preserve"> and Learn event, later this month or early February.  We hope to have someone from the Shelter Farm here.  We might a sweet spot where our money, talents and time can meet in a small way, the opioid crisis and in God’s strength, we create a little more room for everyone. </w:t>
      </w:r>
    </w:p>
    <w:p w14:paraId="66C129E0" w14:textId="77777777" w:rsidR="00560213" w:rsidRDefault="00560213" w:rsidP="00560213">
      <w:r>
        <w:tab/>
      </w:r>
      <w:r>
        <w:tab/>
      </w:r>
    </w:p>
    <w:p w14:paraId="1B70559D" w14:textId="77777777" w:rsidR="00560213" w:rsidRDefault="00560213" w:rsidP="00560213">
      <w:r>
        <w:tab/>
        <w:t xml:space="preserve">I admit that all seems a bit mundane.  Kind of ordinary.  Paul set off fireworks and I’m suggesting that you give a bagel and a tube of yogurt to a third graders at a morning read and feed. That could be enough.  All through our reading, through the entire letter, God is the one who makes things happen.  The Father chooses us through the </w:t>
      </w:r>
      <w:proofErr w:type="gramStart"/>
      <w:r>
        <w:t>Son</w:t>
      </w:r>
      <w:proofErr w:type="gramEnd"/>
      <w:r>
        <w:t xml:space="preserve">.  The Son makes the sacrifice and rises again.  The Holy Spirit enlivens people and gives faith. God lights the fireworks that enable people to see. </w:t>
      </w:r>
    </w:p>
    <w:p w14:paraId="3F911657" w14:textId="77777777" w:rsidR="00560213" w:rsidRDefault="00560213" w:rsidP="00560213">
      <w:r>
        <w:tab/>
        <w:t xml:space="preserve">We’re the road crew. We carry the boxes of fireworks to the right places.  Occasionally, we might explain a little about how fireworks </w:t>
      </w:r>
      <w:proofErr w:type="gramStart"/>
      <w:r>
        <w:t>works</w:t>
      </w:r>
      <w:proofErr w:type="gramEnd"/>
      <w:r>
        <w:t xml:space="preserve">.  Mostly, we will stand in awe of how fireworks </w:t>
      </w:r>
      <w:proofErr w:type="gramStart"/>
      <w:r>
        <w:t>explodes</w:t>
      </w:r>
      <w:proofErr w:type="gramEnd"/>
      <w:r>
        <w:t xml:space="preserve"> with vibrant color in wild shapes and in perfect timing.  Mostly, we’re roadies.  We do the behind-the-scenes work.  Two- or three-times month some of us might be on stage to sing or read play an instrument.  Once in a while, any of us might be called on to describe the fireworks.  With a little Holy Spirit inspiration our words might snap, crackle and pop, but mostly, we’re roadies. God will set off the fireworks.  God will make the light shine. </w:t>
      </w:r>
    </w:p>
    <w:p w14:paraId="5FCABFD4" w14:textId="07F3F5DC" w:rsidR="00E61854" w:rsidRDefault="00560213">
      <w:r>
        <w:tab/>
        <w:t xml:space="preserve">This week, carry the boxes to the right places. In your worship, in your steady acts of service, in your kindness, in your prayers, in your steady obedience to God, set the brocades and roman candles on the stands.  When the time is right, God will set them off and the light will shine and people will see his wonder and glory.  They will see him. This week, keep being a roadie. </w:t>
      </w:r>
    </w:p>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13AD9" w14:textId="77777777" w:rsidR="00194104" w:rsidRDefault="00194104" w:rsidP="00560213">
      <w:pPr>
        <w:spacing w:line="240" w:lineRule="auto"/>
      </w:pPr>
      <w:r>
        <w:separator/>
      </w:r>
    </w:p>
  </w:endnote>
  <w:endnote w:type="continuationSeparator" w:id="0">
    <w:p w14:paraId="14C96C5F" w14:textId="77777777" w:rsidR="00194104" w:rsidRDefault="00194104" w:rsidP="005602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988910"/>
      <w:docPartObj>
        <w:docPartGallery w:val="Page Numbers (Bottom of Page)"/>
        <w:docPartUnique/>
      </w:docPartObj>
    </w:sdtPr>
    <w:sdtEndPr>
      <w:rPr>
        <w:noProof/>
      </w:rPr>
    </w:sdtEndPr>
    <w:sdtContent>
      <w:p w14:paraId="62AA92D6" w14:textId="7E514A25" w:rsidR="00560213" w:rsidRDefault="005602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50CE43B" w14:textId="77777777" w:rsidR="00560213" w:rsidRDefault="005602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31BB6" w14:textId="77777777" w:rsidR="00194104" w:rsidRDefault="00194104" w:rsidP="00560213">
      <w:pPr>
        <w:spacing w:line="240" w:lineRule="auto"/>
      </w:pPr>
      <w:r>
        <w:separator/>
      </w:r>
    </w:p>
  </w:footnote>
  <w:footnote w:type="continuationSeparator" w:id="0">
    <w:p w14:paraId="2EBDB3F6" w14:textId="77777777" w:rsidR="00194104" w:rsidRDefault="00194104" w:rsidP="0056021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213"/>
    <w:rsid w:val="00194104"/>
    <w:rsid w:val="00395856"/>
    <w:rsid w:val="00560213"/>
    <w:rsid w:val="007736B4"/>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A480C"/>
  <w15:chartTrackingRefBased/>
  <w15:docId w15:val="{E187135B-5FBF-4176-B48B-7F10156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2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0213"/>
    <w:pPr>
      <w:tabs>
        <w:tab w:val="center" w:pos="4680"/>
        <w:tab w:val="right" w:pos="9360"/>
      </w:tabs>
      <w:spacing w:line="240" w:lineRule="auto"/>
    </w:pPr>
  </w:style>
  <w:style w:type="character" w:customStyle="1" w:styleId="HeaderChar">
    <w:name w:val="Header Char"/>
    <w:basedOn w:val="DefaultParagraphFont"/>
    <w:link w:val="Header"/>
    <w:uiPriority w:val="99"/>
    <w:rsid w:val="00560213"/>
  </w:style>
  <w:style w:type="paragraph" w:styleId="Footer">
    <w:name w:val="footer"/>
    <w:basedOn w:val="Normal"/>
    <w:link w:val="FooterChar"/>
    <w:uiPriority w:val="99"/>
    <w:unhideWhenUsed/>
    <w:rsid w:val="00560213"/>
    <w:pPr>
      <w:tabs>
        <w:tab w:val="center" w:pos="4680"/>
        <w:tab w:val="right" w:pos="9360"/>
      </w:tabs>
      <w:spacing w:line="240" w:lineRule="auto"/>
    </w:pPr>
  </w:style>
  <w:style w:type="character" w:customStyle="1" w:styleId="FooterChar">
    <w:name w:val="Footer Char"/>
    <w:basedOn w:val="DefaultParagraphFont"/>
    <w:link w:val="Footer"/>
    <w:uiPriority w:val="99"/>
    <w:rsid w:val="00560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1678</Words>
  <Characters>9566</Characters>
  <Application>Microsoft Office Word</Application>
  <DocSecurity>0</DocSecurity>
  <Lines>79</Lines>
  <Paragraphs>22</Paragraphs>
  <ScaleCrop>false</ScaleCrop>
  <Company/>
  <LinksUpToDate>false</LinksUpToDate>
  <CharactersWithSpaces>11222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2</cp:revision>
  <dcterms:created xsi:type="dcterms:W3CDTF">2024-01-04T23:30:00Z</dcterms:created>
  <dcterms:modified xsi:type="dcterms:W3CDTF">2024-01-04T23:32:00Z</dcterms:modified>
</cp:coreProperties>
</file>